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2D2" w:rsidRDefault="009A22D2">
      <w:pPr>
        <w:pStyle w:val="Ttulo"/>
        <w:rPr>
          <w:sz w:val="22"/>
        </w:rPr>
      </w:pPr>
      <w:r>
        <w:rPr>
          <w:sz w:val="22"/>
        </w:rPr>
        <w:t>ANEXO - 04</w:t>
      </w:r>
      <w:bookmarkStart w:id="0" w:name="_GoBack"/>
      <w:bookmarkEnd w:id="0"/>
    </w:p>
    <w:p w:rsidR="009A22D2" w:rsidRDefault="009A22D2">
      <w:pPr>
        <w:pStyle w:val="Ttulo7"/>
        <w:rPr>
          <w:sz w:val="22"/>
        </w:rPr>
      </w:pPr>
      <w:r>
        <w:rPr>
          <w:sz w:val="22"/>
        </w:rPr>
        <w:t>MODELO DE PEDIDO DE LICENÇA PARA INSTALAÇÃO DE PAINÉIS</w:t>
      </w:r>
    </w:p>
    <w:p w:rsidR="009A22D2" w:rsidRDefault="009A22D2">
      <w:pPr>
        <w:pStyle w:val="Corpodetexto2"/>
        <w:jc w:val="left"/>
        <w:rPr>
          <w:i w:val="0"/>
          <w:sz w:val="16"/>
        </w:rPr>
      </w:pPr>
    </w:p>
    <w:p w:rsidR="009A22D2" w:rsidRPr="00BB70DE" w:rsidRDefault="009A22D2" w:rsidP="00BB70DE">
      <w:pPr>
        <w:pStyle w:val="Ttulo1"/>
        <w:spacing w:line="240" w:lineRule="auto"/>
      </w:pPr>
      <w:r w:rsidRPr="00BB70DE">
        <w:t>Ilmo. Sr.</w:t>
      </w:r>
    </w:p>
    <w:p w:rsidR="009A22D2" w:rsidRPr="00BB70DE" w:rsidRDefault="009A22D2" w:rsidP="00BB70DE">
      <w:pPr>
        <w:pStyle w:val="Ttulo1"/>
        <w:spacing w:line="240" w:lineRule="auto"/>
      </w:pPr>
      <w:r w:rsidRPr="00BB70DE">
        <w:t>Diretor Geral</w:t>
      </w:r>
      <w:r w:rsidR="00BB70DE" w:rsidRPr="00BB70DE">
        <w:t xml:space="preserve"> </w:t>
      </w:r>
      <w:r>
        <w:t>da Agência Reguladora de Serviços Públicos</w:t>
      </w:r>
    </w:p>
    <w:p w:rsidR="009A22D2" w:rsidRDefault="009A22D2" w:rsidP="00BB70DE">
      <w:pPr>
        <w:pStyle w:val="Ttulo1"/>
        <w:spacing w:line="240" w:lineRule="auto"/>
      </w:pPr>
      <w:r>
        <w:t>Delegados de Transporte do Estado de São Paulo – ARTESP</w:t>
      </w:r>
    </w:p>
    <w:p w:rsidR="00C33D51" w:rsidRDefault="001C1E05" w:rsidP="00BB70DE">
      <w:pPr>
        <w:pStyle w:val="Ttulo1"/>
        <w:spacing w:line="240" w:lineRule="auto"/>
      </w:pPr>
      <w:r>
        <w:t>Rua Iguatemi, 105</w:t>
      </w:r>
      <w:r w:rsidR="00C33D51">
        <w:t xml:space="preserve"> – Itaim Bibi/SP.</w:t>
      </w:r>
    </w:p>
    <w:p w:rsidR="009A22D2" w:rsidRDefault="001C1E05" w:rsidP="00BB70DE">
      <w:pPr>
        <w:pStyle w:val="Ttulo1"/>
        <w:spacing w:line="240" w:lineRule="auto"/>
      </w:pPr>
      <w:r>
        <w:t>CEP 01451-011</w:t>
      </w:r>
    </w:p>
    <w:p w:rsidR="009A22D2" w:rsidRDefault="009A22D2">
      <w:pPr>
        <w:rPr>
          <w:sz w:val="16"/>
        </w:rPr>
      </w:pPr>
    </w:p>
    <w:p w:rsidR="009A22D2" w:rsidRDefault="009A22D2">
      <w:pPr>
        <w:pStyle w:val="Corpodetexto"/>
        <w:jc w:val="left"/>
      </w:pPr>
      <w:r>
        <w:t xml:space="preserve">.......................................(qualificação da empresa instaladora de painéis no caso de painéis publicitários e do interessado direto tratando-se de painéis indicativos ou provisórios, constando nome, endereço, inscrição no CNPJ/MF se for o caso </w:t>
      </w:r>
      <w:proofErr w:type="spellStart"/>
      <w:r>
        <w:t>etc</w:t>
      </w:r>
      <w:proofErr w:type="spellEnd"/>
      <w:r>
        <w:t>).............................., cadastrada no Departamento de Estradas de Rodagem - DER com o número ............ (ou com processo em andamento), estando de acordo com a legislação em vigor para afixação de painéis nas rodovias, a qual se compromete a respeitar e obedecer, em todos os seus termos, vem respeitosamente solicitar que lhe seja concedida autorização para afixação de painel publicitário (ou indicativo associado ou não a propaganda ou provisório), na Rodovia ............, SP-......, km ............, sentido ............, com face para .............</w:t>
      </w:r>
    </w:p>
    <w:p w:rsidR="009A22D2" w:rsidRDefault="009A22D2">
      <w:pPr>
        <w:rPr>
          <w:sz w:val="16"/>
        </w:rPr>
      </w:pPr>
    </w:p>
    <w:p w:rsidR="009A22D2" w:rsidRDefault="009A22D2">
      <w:r>
        <w:t>EM ANEXO, OFERECE OS SEGUINTES DOCUMENTOS:</w:t>
      </w:r>
    </w:p>
    <w:p w:rsidR="009A22D2" w:rsidRDefault="009A22D2">
      <w:pPr>
        <w:rPr>
          <w:sz w:val="16"/>
        </w:rPr>
      </w:pPr>
    </w:p>
    <w:p w:rsidR="009A22D2" w:rsidRDefault="009A22D2">
      <w:pPr>
        <w:numPr>
          <w:ilvl w:val="0"/>
          <w:numId w:val="2"/>
        </w:numPr>
      </w:pPr>
      <w:r>
        <w:t>Termo de Compromisso, em 01 (uma) via (modelo anexo);</w:t>
      </w:r>
    </w:p>
    <w:p w:rsidR="009A22D2" w:rsidRDefault="009A22D2">
      <w:pPr>
        <w:numPr>
          <w:ilvl w:val="0"/>
          <w:numId w:val="2"/>
        </w:numPr>
      </w:pPr>
      <w:r>
        <w:t>Modelo do anúncio em cores, cotado, formato A-4, padrão ABNT, assinado por publicitário registrado no Ministério do Trabalho (esta assinatura somente para o caso de painel publicitário ou indicativo associado à propaganda);</w:t>
      </w:r>
    </w:p>
    <w:p w:rsidR="009A22D2" w:rsidRDefault="009A22D2">
      <w:pPr>
        <w:numPr>
          <w:ilvl w:val="0"/>
          <w:numId w:val="2"/>
        </w:numPr>
      </w:pPr>
      <w:r>
        <w:t>Cópia do comprovante do registro como publicitário no Ministério do Trabalho, para os casos de painéis publicitários e indicativos associados à propaganda;</w:t>
      </w:r>
    </w:p>
    <w:p w:rsidR="009A22D2" w:rsidRDefault="009A22D2">
      <w:pPr>
        <w:numPr>
          <w:ilvl w:val="0"/>
          <w:numId w:val="2"/>
        </w:numPr>
      </w:pPr>
      <w:r>
        <w:t xml:space="preserve">Croqui cotado da situação (rodovia, trecho, </w:t>
      </w:r>
      <w:proofErr w:type="spellStart"/>
      <w:r>
        <w:t>km+m</w:t>
      </w:r>
      <w:proofErr w:type="spellEnd"/>
      <w:r>
        <w:t>, distância da cerca divisória, face);</w:t>
      </w:r>
    </w:p>
    <w:p w:rsidR="009A22D2" w:rsidRDefault="009A22D2">
      <w:pPr>
        <w:numPr>
          <w:ilvl w:val="0"/>
          <w:numId w:val="2"/>
        </w:numPr>
      </w:pPr>
      <w:r>
        <w:t>Desenho e especificação dos materiais da estrutura de sustentação (memorial descritivo);</w:t>
      </w:r>
    </w:p>
    <w:p w:rsidR="009A22D2" w:rsidRDefault="009A22D2">
      <w:pPr>
        <w:numPr>
          <w:ilvl w:val="0"/>
          <w:numId w:val="2"/>
        </w:numPr>
      </w:pPr>
      <w:r>
        <w:t>Cópia do comprovante do registro profissional no CREA (opcional);</w:t>
      </w:r>
    </w:p>
    <w:p w:rsidR="009A22D2" w:rsidRDefault="009A22D2">
      <w:pPr>
        <w:numPr>
          <w:ilvl w:val="0"/>
          <w:numId w:val="2"/>
        </w:numPr>
      </w:pPr>
      <w:r>
        <w:t>Apresentação de ART do painel em questão (dispensa a apresentação do registro profissional no CREA);</w:t>
      </w:r>
    </w:p>
    <w:p w:rsidR="009A22D2" w:rsidRDefault="009A22D2">
      <w:pPr>
        <w:numPr>
          <w:ilvl w:val="0"/>
          <w:numId w:val="2"/>
        </w:numPr>
      </w:pPr>
      <w:r>
        <w:t>Cópia do cartão de identificação cadastral junto ao DER, atualizado, para os casos de painéis publicitários e indicativos associados à propaganda;</w:t>
      </w:r>
    </w:p>
    <w:p w:rsidR="009A22D2" w:rsidRDefault="009A22D2">
      <w:pPr>
        <w:numPr>
          <w:ilvl w:val="0"/>
          <w:numId w:val="2"/>
        </w:numPr>
      </w:pPr>
      <w:r>
        <w:t>Comprovante de atividade exercida no local (Contrato Social e Alvará de Funcionamento) para os casos de painéis indicativos;</w:t>
      </w:r>
    </w:p>
    <w:p w:rsidR="009A22D2" w:rsidRDefault="009A22D2">
      <w:pPr>
        <w:numPr>
          <w:ilvl w:val="0"/>
          <w:numId w:val="2"/>
        </w:numPr>
      </w:pPr>
      <w:r>
        <w:t>Comprovante de propriedade ou posse legítima ou, se for o caso, comprovante de autorização do proprietário ou de quem detenha a posse a justo título, para os casos de painéis indicativos;</w:t>
      </w:r>
    </w:p>
    <w:p w:rsidR="009A22D2" w:rsidRDefault="009A22D2">
      <w:pPr>
        <w:numPr>
          <w:ilvl w:val="0"/>
          <w:numId w:val="2"/>
        </w:numPr>
      </w:pPr>
      <w:r>
        <w:t>Cópia da guia de receita referente à tarifa de expediente;</w:t>
      </w:r>
    </w:p>
    <w:p w:rsidR="009A22D2" w:rsidRDefault="009A22D2">
      <w:pPr>
        <w:numPr>
          <w:ilvl w:val="0"/>
          <w:numId w:val="2"/>
        </w:numPr>
      </w:pPr>
      <w:r>
        <w:t>Anuência quanto ao valor a ser cobrado como tarifa anual/mensal a título de exposição do painel, com respectivo contrato.</w:t>
      </w:r>
    </w:p>
    <w:p w:rsidR="009A22D2" w:rsidRDefault="009A22D2">
      <w:pPr>
        <w:rPr>
          <w:sz w:val="16"/>
        </w:rPr>
      </w:pPr>
    </w:p>
    <w:p w:rsidR="009A22D2" w:rsidRDefault="009A22D2">
      <w:r>
        <w:t xml:space="preserve">Outrossim, declara, sob as penas da lei, que assume toda a responsabilidade pela segurança do painel, com referência ao tráfego da rodovia, bem como pelas informações aqui prestadas. </w:t>
      </w:r>
    </w:p>
    <w:p w:rsidR="009A22D2" w:rsidRDefault="009A22D2">
      <w:pPr>
        <w:ind w:left="360"/>
        <w:rPr>
          <w:sz w:val="16"/>
        </w:rPr>
      </w:pPr>
    </w:p>
    <w:p w:rsidR="009A22D2" w:rsidRDefault="009A22D2">
      <w:r>
        <w:t xml:space="preserve">                                                              (</w:t>
      </w:r>
      <w:proofErr w:type="gramStart"/>
      <w:r>
        <w:t>local)...............</w:t>
      </w:r>
      <w:proofErr w:type="gramEnd"/>
      <w:r>
        <w:t>(</w:t>
      </w:r>
      <w:proofErr w:type="spellStart"/>
      <w:r>
        <w:t>dia,mês</w:t>
      </w:r>
      <w:proofErr w:type="spellEnd"/>
      <w:r>
        <w:t xml:space="preserve"> e ano).................</w:t>
      </w:r>
    </w:p>
    <w:p w:rsidR="009A22D2" w:rsidRDefault="009A22D2">
      <w:pPr>
        <w:rPr>
          <w:sz w:val="16"/>
        </w:rPr>
      </w:pPr>
    </w:p>
    <w:p w:rsidR="009A22D2" w:rsidRDefault="009A22D2">
      <w:r>
        <w:tab/>
      </w:r>
      <w:r>
        <w:tab/>
      </w:r>
      <w:r>
        <w:tab/>
      </w:r>
      <w:r>
        <w:tab/>
      </w:r>
      <w:r>
        <w:tab/>
      </w:r>
      <w:proofErr w:type="gramStart"/>
      <w:r>
        <w:t>ass.:</w:t>
      </w:r>
      <w:proofErr w:type="gramEnd"/>
      <w:r>
        <w:t>.........................................................................</w:t>
      </w:r>
    </w:p>
    <w:p w:rsidR="009A22D2" w:rsidRDefault="009A22D2">
      <w:r>
        <w:tab/>
      </w:r>
      <w:r>
        <w:tab/>
      </w:r>
      <w:r>
        <w:tab/>
      </w:r>
      <w:r>
        <w:tab/>
      </w:r>
      <w:r>
        <w:tab/>
      </w:r>
      <w:proofErr w:type="gramStart"/>
      <w:r>
        <w:t>nome:.......................................................................</w:t>
      </w:r>
      <w:proofErr w:type="gramEnd"/>
    </w:p>
    <w:p w:rsidR="009A22D2" w:rsidRDefault="009A22D2">
      <w:pPr>
        <w:rPr>
          <w:sz w:val="16"/>
        </w:rPr>
      </w:pPr>
    </w:p>
    <w:p w:rsidR="009A22D2" w:rsidRDefault="009A22D2">
      <w:proofErr w:type="gramStart"/>
      <w:r>
        <w:t>endereço</w:t>
      </w:r>
      <w:proofErr w:type="gramEnd"/>
      <w:r>
        <w:t xml:space="preserve"> para correspondência:</w:t>
      </w:r>
    </w:p>
    <w:p w:rsidR="009A22D2" w:rsidRDefault="009A22D2">
      <w:proofErr w:type="gramStart"/>
      <w:r>
        <w:t>rua :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cep</w:t>
      </w:r>
      <w:proofErr w:type="spellEnd"/>
      <w:r>
        <w:t xml:space="preserve"> : </w:t>
      </w:r>
    </w:p>
    <w:p w:rsidR="009A22D2" w:rsidRDefault="009A22D2">
      <w:proofErr w:type="gramStart"/>
      <w:r>
        <w:t>fone:</w:t>
      </w:r>
      <w:r>
        <w:tab/>
      </w:r>
      <w:proofErr w:type="gramEnd"/>
      <w:r>
        <w:tab/>
      </w:r>
      <w:r>
        <w:tab/>
      </w:r>
      <w:r>
        <w:tab/>
      </w:r>
      <w:r>
        <w:tab/>
        <w:t xml:space="preserve">município : </w:t>
      </w:r>
    </w:p>
    <w:sectPr w:rsidR="009A22D2">
      <w:pgSz w:w="11907" w:h="16840" w:code="9"/>
      <w:pgMar w:top="1418" w:right="1418" w:bottom="851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B420C5"/>
    <w:multiLevelType w:val="singleLevel"/>
    <w:tmpl w:val="EAC07EBA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283" w:hanging="283"/>
        </w:pPr>
        <w:rPr>
          <w:rFonts w:hint="default"/>
          <w:b/>
          <w:i w:val="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D51"/>
    <w:rsid w:val="00054ACD"/>
    <w:rsid w:val="001C1E05"/>
    <w:rsid w:val="009A22D2"/>
    <w:rsid w:val="00BB70DE"/>
    <w:rsid w:val="00C33D51"/>
    <w:rsid w:val="00EC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287E3D0-68B2-442D-91BE-402476E18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Ttulo1">
    <w:name w:val="heading 1"/>
    <w:basedOn w:val="Normal"/>
    <w:next w:val="Normal"/>
    <w:qFormat/>
    <w:pPr>
      <w:keepNext/>
      <w:autoSpaceDE w:val="0"/>
      <w:autoSpaceDN w:val="0"/>
      <w:adjustRightInd w:val="0"/>
      <w:spacing w:line="240" w:lineRule="atLeast"/>
      <w:outlineLvl w:val="0"/>
    </w:pPr>
    <w:rPr>
      <w:b/>
      <w:bCs/>
      <w:color w:val="000000"/>
      <w:sz w:val="24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cs="Times New Roman"/>
      <w:b/>
      <w:bCs/>
      <w:iCs/>
      <w:sz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semiHidden/>
    <w:pPr>
      <w:jc w:val="both"/>
    </w:pPr>
    <w:rPr>
      <w:rFonts w:cs="Times New Roman"/>
      <w:i/>
      <w:sz w:val="20"/>
    </w:rPr>
  </w:style>
  <w:style w:type="paragraph" w:styleId="Ttulo">
    <w:name w:val="Title"/>
    <w:basedOn w:val="Normal"/>
    <w:qFormat/>
    <w:pPr>
      <w:jc w:val="center"/>
    </w:pPr>
    <w:rPr>
      <w:b/>
      <w:sz w:val="24"/>
    </w:rPr>
  </w:style>
  <w:style w:type="paragraph" w:styleId="Corpodetexto">
    <w:name w:val="Body Text"/>
    <w:basedOn w:val="Normal"/>
    <w:semiHidden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479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- 01</vt:lpstr>
    </vt:vector>
  </TitlesOfParts>
  <Company>Secretaria dos Transportes</Company>
  <LinksUpToDate>false</LinksUpToDate>
  <CharactersWithSpaces>3065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- 01</dc:title>
  <dc:creator>COMISSAO DE CONCESSOES</dc:creator>
  <cp:lastModifiedBy>Waldyr de Almeida Junior</cp:lastModifiedBy>
  <cp:revision>4</cp:revision>
  <cp:lastPrinted>2005-01-07T12:35:00Z</cp:lastPrinted>
  <dcterms:created xsi:type="dcterms:W3CDTF">2016-06-24T17:37:00Z</dcterms:created>
  <dcterms:modified xsi:type="dcterms:W3CDTF">2016-06-24T18:33:00Z</dcterms:modified>
</cp:coreProperties>
</file>